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auto"/>
        <w:jc w:val="center"/>
        <w:rPr>
          <w:rStyle w:val="9"/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lang w:val="en-US"/>
        </w:rPr>
      </w:pPr>
      <w:r>
        <w:rPr>
          <w:rStyle w:val="9"/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Style w:val="9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Style w:val="9"/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“政和杯”国际竹产品设计大赛</w:t>
      </w:r>
      <w:r>
        <w:rPr>
          <w:rStyle w:val="9"/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br w:type="textWrapping"/>
      </w:r>
      <w:r>
        <w:rPr>
          <w:rStyle w:val="9"/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  <w:t xml:space="preserve"> </w:t>
      </w:r>
      <w:r>
        <w:rPr>
          <w:rStyle w:val="9"/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  <w:t>报名表</w:t>
      </w:r>
    </w:p>
    <w:tbl>
      <w:tblPr>
        <w:tblStyle w:val="7"/>
        <w:tblW w:w="92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977"/>
        <w:gridCol w:w="1559"/>
        <w:gridCol w:w="2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2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参赛类型</w:t>
            </w:r>
          </w:p>
        </w:tc>
        <w:tc>
          <w:tcPr>
            <w:tcW w:w="73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□个人设计师       □企业团队       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学校团队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作者/团队名称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18"/>
                <w:szCs w:val="18"/>
              </w:rPr>
              <w:t>团队参赛填写主要负责人</w:t>
            </w:r>
          </w:p>
        </w:tc>
        <w:tc>
          <w:tcPr>
            <w:tcW w:w="28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箱</w:t>
            </w:r>
          </w:p>
        </w:tc>
        <w:tc>
          <w:tcPr>
            <w:tcW w:w="28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信息渠道</w:t>
            </w:r>
          </w:p>
        </w:tc>
        <w:tc>
          <w:tcPr>
            <w:tcW w:w="7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设计有赏网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7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作品说明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（设计思路、作品功能描述作品材质等等信息，请勿填写作品之外的信息）</w:t>
            </w:r>
          </w:p>
        </w:tc>
        <w:tc>
          <w:tcPr>
            <w:tcW w:w="7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271135" cy="1113155"/>
          <wp:effectExtent l="0" t="0" r="5715" b="1079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11131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3B"/>
    <w:rsid w:val="0022543B"/>
    <w:rsid w:val="00313F9A"/>
    <w:rsid w:val="00587A64"/>
    <w:rsid w:val="0078755B"/>
    <w:rsid w:val="00C101FE"/>
    <w:rsid w:val="00C50870"/>
    <w:rsid w:val="00C63B9F"/>
    <w:rsid w:val="00E553C4"/>
    <w:rsid w:val="00FC0F39"/>
    <w:rsid w:val="00FD3608"/>
    <w:rsid w:val="192E4032"/>
    <w:rsid w:val="3E113B0C"/>
    <w:rsid w:val="3EF23984"/>
    <w:rsid w:val="5CA4655C"/>
    <w:rsid w:val="6AA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  <w:color w:val="333333"/>
    </w:rPr>
  </w:style>
  <w:style w:type="paragraph" w:customStyle="1" w:styleId="8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9">
    <w:name w:val="无"/>
    <w:qFormat/>
    <w:uiPriority w:val="0"/>
  </w:style>
  <w:style w:type="table" w:customStyle="1" w:styleId="10">
    <w:name w:val="Table Normal"/>
    <w:qFormat/>
    <w:uiPriority w:val="0"/>
    <w:rPr>
      <w:rFonts w:asciiTheme="minorHAnsi" w:hAnsiTheme="minorHAnsi" w:eastAsiaTheme="minorEastAsia" w:cstheme="minorBidi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默认 A"/>
    <w:qFormat/>
    <w:uiPriority w:val="0"/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13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2018-11-16T04:14:00Z</dcterms:created>
  <dc:creator>dpx23</dc:creator>
  <cp:lastModifiedBy>淡淡</cp:lastModifiedBy>
  <dcterms:modified xsi:type="dcterms:W3CDTF">2020-02-12T03:56:13Z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